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A57C" w14:textId="3B30FD8F" w:rsidR="00BB77B3" w:rsidRDefault="00BC1F4C">
      <w:r>
        <w:rPr>
          <w:noProof/>
        </w:rPr>
        <w:drawing>
          <wp:anchor distT="0" distB="0" distL="114300" distR="114300" simplePos="0" relativeHeight="251658240" behindDoc="1" locked="0" layoutInCell="1" allowOverlap="1" wp14:anchorId="213BA5CF" wp14:editId="228BB898">
            <wp:simplePos x="0" y="0"/>
            <wp:positionH relativeFrom="column">
              <wp:posOffset>3116580</wp:posOffset>
            </wp:positionH>
            <wp:positionV relativeFrom="paragraph">
              <wp:posOffset>0</wp:posOffset>
            </wp:positionV>
            <wp:extent cx="2628265" cy="1858645"/>
            <wp:effectExtent l="0" t="0" r="635" b="8255"/>
            <wp:wrapNone/>
            <wp:docPr id="9488451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845176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858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spellStart"/>
      <w:r w:rsidR="00000000">
        <w:rPr>
          <w:sz w:val="20"/>
        </w:rPr>
        <w:t>Trasporti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funebri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internazionali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Kusić</w:t>
      </w:r>
      <w:proofErr w:type="spellEnd"/>
    </w:p>
    <w:p w14:paraId="3CC32B5D" w14:textId="77777777" w:rsidR="00BB77B3" w:rsidRDefault="00000000">
      <w:r>
        <w:rPr>
          <w:sz w:val="20"/>
        </w:rPr>
        <w:t>Nerma Kusić s.p.</w:t>
      </w:r>
    </w:p>
    <w:p w14:paraId="266353CC" w14:textId="77777777" w:rsidR="00BB77B3" w:rsidRDefault="00000000">
      <w:r>
        <w:rPr>
          <w:sz w:val="20"/>
        </w:rPr>
        <w:t>Prečna pot 24, 1410 Zagorje ob Savi</w:t>
      </w:r>
    </w:p>
    <w:p w14:paraId="4B9277C0" w14:textId="77777777" w:rsidR="00BB77B3" w:rsidRDefault="00000000">
      <w:r>
        <w:rPr>
          <w:sz w:val="20"/>
        </w:rPr>
        <w:t>Numero fiscale: 78042623</w:t>
      </w:r>
    </w:p>
    <w:p w14:paraId="4D08D4E5" w14:textId="77777777" w:rsidR="00BB77B3" w:rsidRDefault="00000000">
      <w:r>
        <w:rPr>
          <w:sz w:val="20"/>
        </w:rPr>
        <w:t>Tel.: +386 41 649 187</w:t>
      </w:r>
    </w:p>
    <w:p w14:paraId="66DC2E5B" w14:textId="77777777" w:rsidR="00BB77B3" w:rsidRDefault="00000000">
      <w:r>
        <w:rPr>
          <w:sz w:val="20"/>
        </w:rPr>
        <w:t>E‑mail: nermakusic@gmail.com</w:t>
      </w:r>
    </w:p>
    <w:p w14:paraId="27EB38BE" w14:textId="77777777" w:rsidR="00BB77B3" w:rsidRDefault="00BB77B3"/>
    <w:p w14:paraId="632194EE" w14:textId="35EA5F31" w:rsidR="00BB77B3" w:rsidRDefault="00000000" w:rsidP="00BC1F4C">
      <w:pPr>
        <w:jc w:val="center"/>
      </w:pPr>
      <w:r>
        <w:rPr>
          <w:b/>
          <w:sz w:val="28"/>
        </w:rPr>
        <w:t>PROCURA SPECIALE</w:t>
      </w:r>
    </w:p>
    <w:p w14:paraId="3D950541" w14:textId="2DC9562F" w:rsidR="00BB77B3" w:rsidRDefault="00000000">
      <w:r>
        <w:t>Il/La sottoscritto/a ______________________________________________, nato/a il _______________________ a _____________________________, numero identificativo personale (EMŠO) ___________________________, residente in ______________________________________, conferisce la presente procura alla società Trasporti Funebri Internazionali Kusić, Nerma Kusić s.p., Prečna pot 24, 1410 Zagorje ob Savi, affinché provveda in mio nome a tutte le pratiche amministrative e materiali relative al trasporto e alla sepoltura della persona deceduta ___________________________________, deceduta il ____________________ a ___________________, con la quale sono in rapporto di parentela come _____________________.</w:t>
      </w:r>
    </w:p>
    <w:p w14:paraId="64F66CC1" w14:textId="7B52AD25" w:rsidR="00BB77B3" w:rsidRDefault="00000000">
      <w:r>
        <w:t xml:space="preserve">I resti mortali saranno trasportati in cassa/urna (barrare) e </w:t>
      </w:r>
      <w:proofErr w:type="spellStart"/>
      <w:r>
        <w:t>sepolti</w:t>
      </w:r>
      <w:proofErr w:type="spellEnd"/>
      <w:r>
        <w:t xml:space="preserve"> a/in __________________________.</w:t>
      </w:r>
    </w:p>
    <w:p w14:paraId="5CB70446" w14:textId="77777777" w:rsidR="00BB77B3" w:rsidRDefault="00000000">
      <w:r>
        <w:t>Gli atti autorizzati comprendono:</w:t>
      </w:r>
    </w:p>
    <w:p w14:paraId="742BDB4D" w14:textId="77777777" w:rsidR="00BB77B3" w:rsidRDefault="00000000">
      <w:pPr>
        <w:pStyle w:val="ListBullet"/>
      </w:pPr>
      <w:r>
        <w:t>ritiro degli effetti personali e dei documenti;</w:t>
      </w:r>
    </w:p>
    <w:p w14:paraId="51890C10" w14:textId="77777777" w:rsidR="00BB77B3" w:rsidRDefault="00000000">
      <w:pPr>
        <w:pStyle w:val="ListBullet"/>
      </w:pPr>
      <w:r>
        <w:t>ritiro della documentazione medica unitamente al certificato medico della causa di morte;</w:t>
      </w:r>
    </w:p>
    <w:p w14:paraId="11A09BA8" w14:textId="77777777" w:rsidR="00BB77B3" w:rsidRDefault="00000000">
      <w:pPr>
        <w:pStyle w:val="ListBullet"/>
      </w:pPr>
      <w:r>
        <w:t>denuncia di morte presso l’unità amministrativa competente e ottenimento del certificato di morte;</w:t>
      </w:r>
    </w:p>
    <w:p w14:paraId="59802757" w14:textId="77777777" w:rsidR="00BB77B3" w:rsidRDefault="00000000">
      <w:pPr>
        <w:pStyle w:val="ListBullet"/>
      </w:pPr>
      <w:r>
        <w:t>eventuale nulla osta della polizia;</w:t>
      </w:r>
    </w:p>
    <w:p w14:paraId="24720DFF" w14:textId="77777777" w:rsidR="00BB77B3" w:rsidRDefault="00000000">
      <w:pPr>
        <w:pStyle w:val="ListBullet"/>
      </w:pPr>
      <w:r>
        <w:t>ottenimento del passaporto mortuario (laissez‑passer) presso l’ispettorato sanitario e il reparto consolare;</w:t>
      </w:r>
    </w:p>
    <w:p w14:paraId="468FBDDD" w14:textId="77777777" w:rsidR="00BB77B3" w:rsidRDefault="00000000">
      <w:pPr>
        <w:pStyle w:val="ListBullet"/>
      </w:pPr>
      <w:r>
        <w:t>tutte le necessarie legalizzazioni presso il tribunale;</w:t>
      </w:r>
    </w:p>
    <w:p w14:paraId="53DCB29C" w14:textId="47ACD7D9" w:rsidR="00BB77B3" w:rsidRDefault="00000000" w:rsidP="00BC1F4C">
      <w:pPr>
        <w:pStyle w:val="ListBullet"/>
      </w:pPr>
      <w:r>
        <w:t xml:space="preserve">presa in consegna della salma e trasporto al </w:t>
      </w:r>
      <w:proofErr w:type="spellStart"/>
      <w:r>
        <w:t>luogo</w:t>
      </w:r>
      <w:proofErr w:type="spellEnd"/>
      <w:r>
        <w:t xml:space="preserve"> di </w:t>
      </w:r>
      <w:proofErr w:type="spellStart"/>
      <w:r>
        <w:t>sepoltura</w:t>
      </w:r>
      <w:proofErr w:type="spellEnd"/>
      <w:r>
        <w:t>.</w:t>
      </w:r>
    </w:p>
    <w:p w14:paraId="6EA57B1A" w14:textId="4CE18C41" w:rsidR="00BB77B3" w:rsidRDefault="00000000">
      <w:r>
        <w:t xml:space="preserve">Luogo / data: ______________________                </w:t>
      </w:r>
      <w:proofErr w:type="spellStart"/>
      <w:r>
        <w:t>Firma</w:t>
      </w:r>
      <w:proofErr w:type="spellEnd"/>
      <w:r>
        <w:t>: ______________________</w:t>
      </w:r>
    </w:p>
    <w:p w14:paraId="5D709073" w14:textId="77777777" w:rsidR="00BB77B3" w:rsidRDefault="00000000">
      <w:r>
        <w:rPr>
          <w:i/>
        </w:rPr>
        <w:t xml:space="preserve">*Con la firma, il conferente la procura acconsente che Trasporti Funebri Internazionali Kusić tratti e conservi i suoi dati personali nel proprio sistema gestionale e li trasmetta ai partner contrattuali esclusivamente ai fini dell’esecuzione del processo operativo, nel rispetto della normativa in materia di protezione dei dati </w:t>
      </w:r>
      <w:proofErr w:type="gramStart"/>
      <w:r>
        <w:rPr>
          <w:i/>
        </w:rPr>
        <w:t>personali.*</w:t>
      </w:r>
      <w:proofErr w:type="gramEnd"/>
    </w:p>
    <w:sectPr w:rsidR="00BB77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3048860">
    <w:abstractNumId w:val="8"/>
  </w:num>
  <w:num w:numId="2" w16cid:durableId="71240610">
    <w:abstractNumId w:val="6"/>
  </w:num>
  <w:num w:numId="3" w16cid:durableId="1713577373">
    <w:abstractNumId w:val="5"/>
  </w:num>
  <w:num w:numId="4" w16cid:durableId="908345212">
    <w:abstractNumId w:val="4"/>
  </w:num>
  <w:num w:numId="5" w16cid:durableId="756943703">
    <w:abstractNumId w:val="7"/>
  </w:num>
  <w:num w:numId="6" w16cid:durableId="4528141">
    <w:abstractNumId w:val="3"/>
  </w:num>
  <w:num w:numId="7" w16cid:durableId="1764573283">
    <w:abstractNumId w:val="2"/>
  </w:num>
  <w:num w:numId="8" w16cid:durableId="571889979">
    <w:abstractNumId w:val="1"/>
  </w:num>
  <w:num w:numId="9" w16cid:durableId="45213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476A"/>
    <w:rsid w:val="00AA1D8D"/>
    <w:rsid w:val="00B47730"/>
    <w:rsid w:val="00BB77B3"/>
    <w:rsid w:val="00BC1F4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CE9A7C3"/>
  <w14:defaultImageDpi w14:val="300"/>
  <w15:docId w15:val="{C39E463A-8941-487B-BC56-4DB617E0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Danijel Kusic</cp:lastModifiedBy>
  <cp:revision>2</cp:revision>
  <dcterms:created xsi:type="dcterms:W3CDTF">2013-12-23T23:15:00Z</dcterms:created>
  <dcterms:modified xsi:type="dcterms:W3CDTF">2025-09-09T18:49:00Z</dcterms:modified>
  <cp:category/>
</cp:coreProperties>
</file>